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1AED" w14:textId="77777777" w:rsidR="00433902" w:rsidRDefault="00433902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36C3FDCA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33902">
        <w:rPr>
          <w:rFonts w:cs="Arial"/>
        </w:rPr>
        <w:t xml:space="preserve"> 78.2024-BJ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4F6F49AC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7B6A325C" w14:textId="2E6E3FA1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7AA64A05" w14:textId="77777777" w:rsidR="007B2B20" w:rsidRPr="0041324F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B407508" w14:textId="5C3D50C5" w:rsidR="007B2B20" w:rsidRPr="00B7288F" w:rsidRDefault="007B2B20" w:rsidP="007B2B20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</w:t>
      </w:r>
      <w:proofErr w:type="spellStart"/>
      <w:r w:rsidRPr="00B7288F">
        <w:rPr>
          <w:rFonts w:cs="Arial"/>
        </w:rPr>
        <w:t>ESPD</w:t>
      </w:r>
      <w:proofErr w:type="spellEnd"/>
      <w:r w:rsidRPr="00B7288F">
        <w:rPr>
          <w:rFonts w:cs="Arial"/>
        </w:rPr>
        <w:t xml:space="preserve"> in ga v skladu z navodilom iz tega obrazca priložijo ponudbi ter predložijo morebitna druga dokazila, kot jih zahteva obrazec </w:t>
      </w:r>
      <w:proofErr w:type="spellStart"/>
      <w:r w:rsidRPr="00B7288F">
        <w:rPr>
          <w:rFonts w:cs="Arial"/>
        </w:rPr>
        <w:t>OBR</w:t>
      </w:r>
      <w:proofErr w:type="spellEnd"/>
      <w:r w:rsidRPr="00B7288F">
        <w:rPr>
          <w:rFonts w:cs="Arial"/>
        </w:rPr>
        <w:t xml:space="preserve">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603214EC" w14:textId="6AA214B1" w:rsidR="00C33F24" w:rsidRPr="0041324F" w:rsidRDefault="00C33F24" w:rsidP="007B2B20">
      <w:pPr>
        <w:widowControl w:val="0"/>
        <w:jc w:val="both"/>
        <w:rPr>
          <w:rFonts w:cs="Arial"/>
        </w:rPr>
      </w:pPr>
    </w:p>
    <w:p w14:paraId="3D0F1C13" w14:textId="77777777" w:rsidR="007B2B20" w:rsidRPr="000F1059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>Organizacija ponudnika in obseg predmeta (</w:t>
      </w:r>
      <w:proofErr w:type="spellStart"/>
      <w:r w:rsidRPr="000F1059">
        <w:rPr>
          <w:rFonts w:cs="Arial"/>
          <w:b/>
          <w:lang w:eastAsia="x-none"/>
        </w:rPr>
        <w:t>OBR</w:t>
      </w:r>
      <w:proofErr w:type="spellEnd"/>
      <w:r w:rsidRPr="000F1059">
        <w:rPr>
          <w:rFonts w:cs="Arial"/>
          <w:b/>
          <w:lang w:eastAsia="x-none"/>
        </w:rPr>
        <w:t xml:space="preserve">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14:paraId="75A0FBC7" w14:textId="77777777" w:rsidR="007B2B20" w:rsidRPr="0041324F" w:rsidRDefault="007B2B20" w:rsidP="007B2B20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3BE7EFD0" w14:textId="77777777" w:rsidR="007B2B20" w:rsidRPr="0041324F" w:rsidRDefault="007B2B20" w:rsidP="007B2B20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BE7D567" w14:textId="77777777" w:rsidR="007B2B20" w:rsidRPr="0041324F" w:rsidRDefault="007B2B20" w:rsidP="007B2B20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17F2BE44" w14:textId="77777777" w:rsidR="007B2B20" w:rsidRPr="0041324F" w:rsidRDefault="007B2B20" w:rsidP="007B2B20">
      <w:pPr>
        <w:pStyle w:val="Pripombabesedilo"/>
      </w:pPr>
    </w:p>
    <w:p w14:paraId="5679F51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41324F" w:rsidRDefault="007B2B20" w:rsidP="007B2B20">
      <w:pPr>
        <w:widowControl w:val="0"/>
        <w:jc w:val="both"/>
        <w:rPr>
          <w:rFonts w:cs="Arial"/>
        </w:rPr>
      </w:pPr>
    </w:p>
    <w:p w14:paraId="3FEBC50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52F27C1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B8FD420" w14:textId="7C42F3F6" w:rsidR="007B2B20" w:rsidRPr="00695152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7C9B1EF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2FBBDD4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52533F4" w14:textId="77777777" w:rsidR="007B2B20" w:rsidRPr="00F66554" w:rsidRDefault="007B2B20" w:rsidP="007B2B20">
      <w:pPr>
        <w:widowControl w:val="0"/>
        <w:ind w:left="360"/>
        <w:jc w:val="both"/>
        <w:rPr>
          <w:rFonts w:cs="Arial"/>
        </w:rPr>
      </w:pPr>
    </w:p>
    <w:p w14:paraId="0F46E9D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 xml:space="preserve">, vključno s predložitvijo novega obrazca </w:t>
      </w:r>
      <w:proofErr w:type="spellStart"/>
      <w:r>
        <w:rPr>
          <w:rFonts w:cs="Arial"/>
        </w:rPr>
        <w:t>OBR</w:t>
      </w:r>
      <w:proofErr w:type="spellEnd"/>
      <w:r>
        <w:rPr>
          <w:rFonts w:cs="Arial"/>
        </w:rPr>
        <w:t xml:space="preserve"> – 2.05</w:t>
      </w:r>
      <w:r w:rsidRPr="00F66554">
        <w:rPr>
          <w:rFonts w:cs="Arial"/>
        </w:rPr>
        <w:t xml:space="preserve">. </w:t>
      </w:r>
    </w:p>
    <w:p w14:paraId="2E859A8C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5686C499" w14:textId="77777777" w:rsidR="007B2B20" w:rsidRPr="00CF54AD" w:rsidRDefault="007B2B20" w:rsidP="007B2B20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</w:t>
      </w:r>
      <w:r>
        <w:lastRenderedPageBreak/>
        <w:t>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7532217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F3B2F6C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C96FD81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07880B58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</w:p>
    <w:p w14:paraId="0927DB68" w14:textId="77777777" w:rsidR="007B2B20" w:rsidRPr="00C0018B" w:rsidRDefault="007B2B20" w:rsidP="007B2B2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39E5DA89" w14:textId="77777777" w:rsidR="007B2B20" w:rsidRPr="00D817D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2E43291C" w14:textId="17AE1C49" w:rsidR="00177383" w:rsidRPr="0041324F" w:rsidRDefault="00177383" w:rsidP="007B2B20">
      <w:pPr>
        <w:widowControl w:val="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</w:t>
      </w:r>
      <w:proofErr w:type="spellStart"/>
      <w:r>
        <w:rPr>
          <w:rFonts w:cs="Arial"/>
          <w:b/>
          <w:lang w:eastAsia="x-none"/>
        </w:rPr>
        <w:t>OBR</w:t>
      </w:r>
      <w:proofErr w:type="spellEnd"/>
      <w:r>
        <w:rPr>
          <w:rFonts w:cs="Arial"/>
          <w:b/>
          <w:lang w:eastAsia="x-none"/>
        </w:rPr>
        <w:t xml:space="preserve"> – 2</w:t>
      </w:r>
      <w:r w:rsidRPr="000F1059">
        <w:rPr>
          <w:rFonts w:cs="Arial"/>
          <w:b/>
          <w:lang w:eastAsia="x-none"/>
        </w:rPr>
        <w:t>.07)</w:t>
      </w:r>
    </w:p>
    <w:p w14:paraId="2A8E905F" w14:textId="3B3418A4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45466E95" w:rsidR="00066A83" w:rsidRPr="0041324F" w:rsidRDefault="00066A83" w:rsidP="007B2B20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</w:t>
      </w:r>
      <w:proofErr w:type="spellStart"/>
      <w:r>
        <w:rPr>
          <w:rFonts w:cs="Arial"/>
          <w:b/>
          <w:lang w:eastAsia="x-none"/>
        </w:rPr>
        <w:t>OBR</w:t>
      </w:r>
      <w:proofErr w:type="spellEnd"/>
      <w:r>
        <w:rPr>
          <w:rFonts w:cs="Arial"/>
          <w:b/>
          <w:lang w:eastAsia="x-none"/>
        </w:rPr>
        <w:t xml:space="preserve">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59743B4D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63AC6CFB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</w:t>
      </w:r>
      <w:proofErr w:type="spellStart"/>
      <w:r w:rsidRPr="00CD1DD8">
        <w:rPr>
          <w:rFonts w:cs="Arial"/>
        </w:rPr>
        <w:t>UPB</w:t>
      </w:r>
      <w:proofErr w:type="spellEnd"/>
      <w:r w:rsidRPr="00CD1DD8">
        <w:rPr>
          <w:rFonts w:cs="Arial"/>
        </w:rPr>
        <w:t xml:space="preserve">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E4C7FCE" w14:textId="3693E680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2704E2EE" w14:textId="5583A83E" w:rsidR="007B2B20" w:rsidRPr="00A35D8E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1828F52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8C0DB83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</w:p>
    <w:p w14:paraId="776CB419" w14:textId="1C0D8843" w:rsidR="007B2B20" w:rsidRPr="00C02CB6" w:rsidRDefault="007B2B20" w:rsidP="007B2B20">
      <w:pPr>
        <w:widowControl w:val="0"/>
        <w:ind w:left="348"/>
        <w:jc w:val="both"/>
        <w:rPr>
          <w:rFonts w:cs="Arial"/>
        </w:rPr>
      </w:pPr>
      <w:r w:rsidRPr="00C02CB6">
        <w:rPr>
          <w:rFonts w:eastAsia="MS Gothic" w:cs="Arial"/>
        </w:rPr>
        <w:t>P</w:t>
      </w:r>
      <w:r w:rsidRPr="00C02CB6">
        <w:rPr>
          <w:rFonts w:cs="Arial"/>
        </w:rPr>
        <w:t xml:space="preserve">onudnik izpolni obrazec ter predloži ustrezna dokazila (če so le-ta zahtevana) skladno </w:t>
      </w:r>
      <w:r w:rsidR="00C02CB6" w:rsidRPr="00C02CB6">
        <w:rPr>
          <w:rFonts w:cs="Arial"/>
        </w:rPr>
        <w:t xml:space="preserve">z navodili določenimi v </w:t>
      </w:r>
      <w:r w:rsidRPr="00C02CB6">
        <w:rPr>
          <w:rFonts w:cs="Arial"/>
        </w:rPr>
        <w:t>obrazcu »Pogoji za ugotavljanje sposobnosti in usposobljenosti ponudnika (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2.04</w:t>
      </w:r>
      <w:r w:rsidR="00C02CB6" w:rsidRPr="00C02CB6">
        <w:rPr>
          <w:rFonts w:cs="Arial"/>
        </w:rPr>
        <w:t>)«.</w:t>
      </w:r>
    </w:p>
    <w:p w14:paraId="6B3EDE0D" w14:textId="77777777" w:rsidR="007B2B20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65D980DF" w14:textId="17332150" w:rsidR="007B2B20" w:rsidRPr="00DA568A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431D76E" w14:textId="3004EE3B" w:rsidR="007B2B20" w:rsidRDefault="007B2B20" w:rsidP="007B2B20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48340C26" w14:textId="57BF2496" w:rsidR="00C02CB6" w:rsidRDefault="00C02CB6" w:rsidP="007B2B20">
      <w:pPr>
        <w:widowControl w:val="0"/>
        <w:ind w:left="348"/>
        <w:jc w:val="both"/>
        <w:rPr>
          <w:rFonts w:cs="Arial"/>
        </w:rPr>
      </w:pPr>
    </w:p>
    <w:p w14:paraId="7E7AC871" w14:textId="3754895D" w:rsidR="007717F1" w:rsidRPr="00C02CB6" w:rsidRDefault="007717F1" w:rsidP="007717F1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 w:rsidRPr="00C02CB6">
        <w:rPr>
          <w:rFonts w:cs="Arial"/>
        </w:rPr>
        <w:t xml:space="preserve"> predloži ustrezna dokazila (če so le-ta zahtevana) skladno z navodili določenimi v obrazcu »Pogoji za ugotavljanje sposobnosti in usposobljenosti ponudnika (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2.04)«.</w:t>
      </w:r>
    </w:p>
    <w:p w14:paraId="5AEB700C" w14:textId="77777777" w:rsidR="007717F1" w:rsidRDefault="007717F1" w:rsidP="007B2B20">
      <w:pPr>
        <w:widowControl w:val="0"/>
        <w:ind w:left="348"/>
        <w:jc w:val="both"/>
        <w:rPr>
          <w:rFonts w:cs="Arial"/>
        </w:rPr>
      </w:pPr>
    </w:p>
    <w:p w14:paraId="2688AEA0" w14:textId="31BCA084" w:rsidR="006D434B" w:rsidRPr="006D434B" w:rsidRDefault="006D434B" w:rsidP="006D434B">
      <w:pPr>
        <w:widowControl w:val="0"/>
        <w:numPr>
          <w:ilvl w:val="0"/>
          <w:numId w:val="15"/>
        </w:numPr>
        <w:jc w:val="both"/>
        <w:rPr>
          <w:rFonts w:cs="Arial"/>
          <w:b/>
        </w:rPr>
      </w:pPr>
      <w:r w:rsidRPr="006D434B">
        <w:rPr>
          <w:rFonts w:cs="Arial"/>
          <w:b/>
          <w:lang w:eastAsia="x-none"/>
        </w:rPr>
        <w:t xml:space="preserve">Nominacija </w:t>
      </w:r>
      <w:r w:rsidRPr="006D434B">
        <w:rPr>
          <w:rFonts w:cs="Arial"/>
          <w:b/>
        </w:rPr>
        <w:t xml:space="preserve">kadra in seznam referenc </w:t>
      </w:r>
      <w:r w:rsidRPr="006D434B">
        <w:rPr>
          <w:rFonts w:cs="Arial"/>
          <w:b/>
          <w:lang w:eastAsia="x-none"/>
        </w:rPr>
        <w:t>(</w:t>
      </w:r>
      <w:proofErr w:type="spellStart"/>
      <w:r w:rsidRPr="006D434B">
        <w:rPr>
          <w:rFonts w:cs="Arial"/>
          <w:b/>
          <w:lang w:eastAsia="x-none"/>
        </w:rPr>
        <w:t>OBR</w:t>
      </w:r>
      <w:proofErr w:type="spellEnd"/>
      <w:r w:rsidRPr="006D434B">
        <w:rPr>
          <w:rFonts w:cs="Arial"/>
          <w:b/>
          <w:lang w:eastAsia="x-none"/>
        </w:rPr>
        <w:t xml:space="preserve"> – 2.11)</w:t>
      </w:r>
      <w:r w:rsidRPr="006D434B">
        <w:rPr>
          <w:rFonts w:cs="Arial"/>
        </w:rPr>
        <w:t xml:space="preserve"> </w:t>
      </w:r>
      <w:r w:rsidRPr="006D434B">
        <w:rPr>
          <w:rFonts w:cs="Arial"/>
          <w:b/>
        </w:rPr>
        <w:t>ter referenčna izjava</w:t>
      </w:r>
      <w:r>
        <w:rPr>
          <w:rFonts w:cs="Arial"/>
          <w:b/>
        </w:rPr>
        <w:t xml:space="preserve"> </w:t>
      </w:r>
      <w:r w:rsidRPr="006D434B">
        <w:rPr>
          <w:rFonts w:cs="Arial"/>
          <w:b/>
          <w:lang w:eastAsia="x-none"/>
        </w:rPr>
        <w:t>(</w:t>
      </w:r>
      <w:proofErr w:type="spellStart"/>
      <w:r w:rsidRPr="006D434B">
        <w:rPr>
          <w:rFonts w:cs="Arial"/>
          <w:b/>
          <w:lang w:eastAsia="x-none"/>
        </w:rPr>
        <w:t>OBR</w:t>
      </w:r>
      <w:proofErr w:type="spellEnd"/>
      <w:r w:rsidRPr="006D434B">
        <w:rPr>
          <w:rFonts w:cs="Arial"/>
          <w:b/>
          <w:lang w:eastAsia="x-none"/>
        </w:rPr>
        <w:t xml:space="preserve"> – 2.11</w:t>
      </w:r>
      <w:r>
        <w:rPr>
          <w:rFonts w:cs="Arial"/>
          <w:b/>
          <w:lang w:eastAsia="x-none"/>
        </w:rPr>
        <w:t>a</w:t>
      </w:r>
      <w:r w:rsidRPr="006D434B">
        <w:rPr>
          <w:rFonts w:cs="Arial"/>
          <w:b/>
          <w:lang w:eastAsia="x-none"/>
        </w:rPr>
        <w:t>)</w:t>
      </w:r>
      <w:r w:rsidRPr="006D434B">
        <w:rPr>
          <w:rFonts w:cs="Arial"/>
        </w:rPr>
        <w:t xml:space="preserve"> </w:t>
      </w:r>
      <w:r>
        <w:rPr>
          <w:rFonts w:cs="Arial"/>
          <w:b/>
        </w:rPr>
        <w:t xml:space="preserve"> </w:t>
      </w:r>
    </w:p>
    <w:p w14:paraId="649FF61B" w14:textId="7E3EFBEA" w:rsidR="006D434B" w:rsidRDefault="006D434B" w:rsidP="006D434B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lastRenderedPageBreak/>
        <w:t xml:space="preserve">Obrazec </w:t>
      </w:r>
      <w:proofErr w:type="spellStart"/>
      <w:r w:rsidRPr="00312545">
        <w:rPr>
          <w:rFonts w:cs="Arial"/>
        </w:rPr>
        <w:t>OBR</w:t>
      </w:r>
      <w:proofErr w:type="spellEnd"/>
      <w:r w:rsidRPr="00312545">
        <w:rPr>
          <w:rFonts w:cs="Arial"/>
        </w:rPr>
        <w:t xml:space="preserve"> – 2.1</w:t>
      </w:r>
      <w:r>
        <w:rPr>
          <w:rFonts w:cs="Arial"/>
        </w:rPr>
        <w:t>1</w:t>
      </w:r>
      <w:r w:rsidRPr="00312545">
        <w:rPr>
          <w:rFonts w:cs="Arial"/>
        </w:rPr>
        <w:t xml:space="preserve">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</w:t>
      </w:r>
      <w:r w:rsidRPr="00C02CB6">
        <w:rPr>
          <w:rFonts w:cs="Arial"/>
        </w:rPr>
        <w:t xml:space="preserve">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podizvajalec). </w:t>
      </w:r>
    </w:p>
    <w:p w14:paraId="51533F4F" w14:textId="01B0AAEC" w:rsidR="006D434B" w:rsidRDefault="006D434B" w:rsidP="006D434B">
      <w:pPr>
        <w:widowControl w:val="0"/>
        <w:ind w:left="360"/>
        <w:jc w:val="both"/>
        <w:rPr>
          <w:rFonts w:cs="Arial"/>
        </w:rPr>
      </w:pPr>
    </w:p>
    <w:p w14:paraId="322C541E" w14:textId="69A3C38F" w:rsidR="006D434B" w:rsidRPr="00C02CB6" w:rsidRDefault="006D434B" w:rsidP="006D434B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t xml:space="preserve">Obrazec </w:t>
      </w:r>
      <w:proofErr w:type="spellStart"/>
      <w:r w:rsidRPr="00312545">
        <w:rPr>
          <w:rFonts w:cs="Arial"/>
        </w:rPr>
        <w:t>OBR</w:t>
      </w:r>
      <w:proofErr w:type="spellEnd"/>
      <w:r w:rsidRPr="00312545">
        <w:rPr>
          <w:rFonts w:cs="Arial"/>
        </w:rPr>
        <w:t xml:space="preserve"> – 2.1</w:t>
      </w:r>
      <w:r>
        <w:rPr>
          <w:rFonts w:cs="Arial"/>
        </w:rPr>
        <w:t>1a</w:t>
      </w:r>
      <w:r w:rsidRPr="00312545">
        <w:rPr>
          <w:rFonts w:cs="Arial"/>
        </w:rPr>
        <w:t xml:space="preserve">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</w:t>
      </w:r>
      <w:r w:rsidRPr="00C02CB6">
        <w:rPr>
          <w:rFonts w:cs="Arial"/>
        </w:rPr>
        <w:t xml:space="preserve">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podizvajalec). </w:t>
      </w:r>
    </w:p>
    <w:p w14:paraId="67B15CAC" w14:textId="77777777" w:rsidR="006D434B" w:rsidRPr="00C02CB6" w:rsidRDefault="006D434B" w:rsidP="006D434B">
      <w:pPr>
        <w:jc w:val="both"/>
        <w:rPr>
          <w:rFonts w:cs="Arial"/>
        </w:rPr>
      </w:pPr>
    </w:p>
    <w:p w14:paraId="30DFE191" w14:textId="77777777" w:rsidR="006D434B" w:rsidRPr="00C02CB6" w:rsidRDefault="006D434B" w:rsidP="006D434B">
      <w:pPr>
        <w:widowControl w:val="0"/>
        <w:ind w:left="348"/>
        <w:jc w:val="both"/>
        <w:rPr>
          <w:rFonts w:cs="Arial"/>
        </w:rPr>
      </w:pPr>
      <w:r w:rsidRPr="00C02CB6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r>
        <w:rPr>
          <w:rFonts w:cs="Arial"/>
        </w:rPr>
        <w:t xml:space="preserve">zapisnik o prevzemu, dobavnice, </w:t>
      </w:r>
      <w:r w:rsidRPr="00C02CB6">
        <w:rPr>
          <w:rFonts w:cs="Arial"/>
        </w:rPr>
        <w:t xml:space="preserve">ipd.) oz. le – te preveri pri predstavnikih referenčnih naročnikov. </w:t>
      </w:r>
    </w:p>
    <w:p w14:paraId="5B73C09F" w14:textId="77777777" w:rsidR="007B2B20" w:rsidRDefault="007B2B20" w:rsidP="007B2B20">
      <w:pPr>
        <w:ind w:left="360"/>
        <w:jc w:val="both"/>
        <w:rPr>
          <w:rFonts w:cs="Arial"/>
        </w:rPr>
      </w:pPr>
    </w:p>
    <w:p w14:paraId="2E6CDE6A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</w:t>
      </w:r>
      <w:proofErr w:type="spellStart"/>
      <w:r>
        <w:rPr>
          <w:rFonts w:cs="Arial"/>
          <w:b/>
          <w:lang w:eastAsia="x-none"/>
        </w:rPr>
        <w:t>OBR</w:t>
      </w:r>
      <w:proofErr w:type="spellEnd"/>
      <w:r>
        <w:rPr>
          <w:rFonts w:cs="Arial"/>
          <w:b/>
          <w:lang w:eastAsia="x-none"/>
        </w:rPr>
        <w:t xml:space="preserve">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14:paraId="219D466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29A2923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5CD13089" w14:textId="6B26604D" w:rsidR="007B2B20" w:rsidRPr="00C02CB6" w:rsidRDefault="007B2B20" w:rsidP="007B2B20">
      <w:pPr>
        <w:widowControl w:val="0"/>
        <w:ind w:left="348"/>
        <w:jc w:val="both"/>
        <w:rPr>
          <w:rFonts w:cs="Arial"/>
          <w:i/>
          <w:sz w:val="18"/>
          <w:szCs w:val="18"/>
        </w:rPr>
      </w:pPr>
      <w:r w:rsidRPr="00C02CB6">
        <w:rPr>
          <w:rFonts w:cs="Arial"/>
        </w:rPr>
        <w:t xml:space="preserve">Ponudniku obrazca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2.12 ni potrebno prilagati k ponudbi, saj se z oddajo ponudbe strinja z določili in navedbami v obrazcu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2.12. </w:t>
      </w:r>
    </w:p>
    <w:p w14:paraId="2756208D" w14:textId="4AB3D68E" w:rsidR="007B2B20" w:rsidRPr="00C02CB6" w:rsidRDefault="007B2B20" w:rsidP="007B2B20">
      <w:pPr>
        <w:widowControl w:val="0"/>
        <w:ind w:left="348"/>
        <w:jc w:val="both"/>
        <w:rPr>
          <w:rFonts w:cs="Arial"/>
          <w:i/>
          <w:sz w:val="18"/>
          <w:szCs w:val="18"/>
        </w:rPr>
      </w:pPr>
    </w:p>
    <w:p w14:paraId="0FDB52E8" w14:textId="63F2CF49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</w:t>
      </w:r>
      <w:proofErr w:type="spellStart"/>
      <w:r>
        <w:rPr>
          <w:rFonts w:cs="Arial"/>
          <w:b/>
        </w:rPr>
        <w:t>OBR</w:t>
      </w:r>
      <w:proofErr w:type="spellEnd"/>
      <w:r>
        <w:rPr>
          <w:rFonts w:cs="Arial"/>
          <w:b/>
        </w:rPr>
        <w:t xml:space="preserve"> – </w:t>
      </w:r>
      <w:r w:rsidR="00AD1835">
        <w:rPr>
          <w:rFonts w:cs="Arial"/>
          <w:b/>
        </w:rPr>
        <w:t>2.1</w:t>
      </w:r>
      <w:r w:rsidR="006D434B">
        <w:rPr>
          <w:rFonts w:cs="Arial"/>
          <w:b/>
        </w:rPr>
        <w:t>3</w:t>
      </w:r>
      <w:r w:rsidR="0043428B">
        <w:rPr>
          <w:rFonts w:cs="Arial"/>
          <w:b/>
        </w:rPr>
        <w:t xml:space="preserve"> </w:t>
      </w:r>
      <w:r w:rsidR="0043428B" w:rsidRPr="00AD1835">
        <w:rPr>
          <w:rFonts w:cs="Arial"/>
          <w:i/>
          <w:color w:val="A6A6A6" w:themeColor="background1" w:themeShade="A6"/>
          <w:sz w:val="18"/>
          <w:szCs w:val="18"/>
        </w:rPr>
        <w:t>(</w:t>
      </w:r>
      <w:r w:rsidR="00AD1835" w:rsidRPr="00AD1835">
        <w:rPr>
          <w:rFonts w:cs="Arial"/>
          <w:i/>
          <w:color w:val="A6A6A6" w:themeColor="background1" w:themeShade="A6"/>
          <w:sz w:val="18"/>
          <w:szCs w:val="18"/>
        </w:rPr>
        <w:t xml:space="preserve">vključuje predračune za sklop 1 do </w:t>
      </w:r>
      <w:r w:rsidR="00DA3BE5">
        <w:rPr>
          <w:rFonts w:cs="Arial"/>
          <w:i/>
          <w:color w:val="A6A6A6" w:themeColor="background1" w:themeShade="A6"/>
          <w:sz w:val="18"/>
          <w:szCs w:val="18"/>
        </w:rPr>
        <w:t>9</w:t>
      </w:r>
      <w:r w:rsidR="0043428B" w:rsidRPr="00AD1835">
        <w:rPr>
          <w:rFonts w:cs="Arial"/>
          <w:b/>
          <w:i/>
          <w:color w:val="A6A6A6" w:themeColor="background1" w:themeShade="A6"/>
          <w:sz w:val="18"/>
          <w:szCs w:val="18"/>
        </w:rPr>
        <w:t>)</w:t>
      </w:r>
      <w:r w:rsidRPr="000F1059">
        <w:rPr>
          <w:rFonts w:cs="Arial"/>
          <w:b/>
        </w:rPr>
        <w:t xml:space="preserve"> </w:t>
      </w:r>
    </w:p>
    <w:p w14:paraId="6C0840C8" w14:textId="0557C771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</w:t>
      </w:r>
      <w:r w:rsidR="00691286">
        <w:rPr>
          <w:rFonts w:cs="Arial"/>
          <w:color w:val="000000" w:themeColor="text1"/>
        </w:rPr>
        <w:t xml:space="preserve"> </w:t>
      </w:r>
      <w:r w:rsidRPr="001E03AB">
        <w:rPr>
          <w:rFonts w:cs="Arial"/>
          <w:color w:val="000000" w:themeColor="text1"/>
        </w:rPr>
        <w:t>ponudnik odda</w:t>
      </w:r>
      <w:r w:rsidR="00691286">
        <w:rPr>
          <w:rFonts w:cs="Arial"/>
          <w:color w:val="000000" w:themeColor="text1"/>
        </w:rPr>
        <w:t>, za tisti sklop, ki oddaja ponudbo,</w:t>
      </w:r>
      <w:r w:rsidRPr="001E03AB">
        <w:rPr>
          <w:rFonts w:cs="Arial"/>
          <w:color w:val="000000" w:themeColor="text1"/>
        </w:rPr>
        <w:t xml:space="preserve"> v skladu z Navodili ponudnikom za pripravo ponudbe (</w:t>
      </w:r>
      <w:proofErr w:type="spellStart"/>
      <w:r w:rsidRPr="001E03AB">
        <w:rPr>
          <w:rFonts w:cs="Arial"/>
          <w:color w:val="000000" w:themeColor="text1"/>
        </w:rPr>
        <w:t>OBR</w:t>
      </w:r>
      <w:proofErr w:type="spellEnd"/>
      <w:r w:rsidRPr="001E03AB">
        <w:rPr>
          <w:rFonts w:cs="Arial"/>
          <w:color w:val="000000" w:themeColor="text1"/>
        </w:rPr>
        <w:t xml:space="preserve"> – 2.02).</w:t>
      </w:r>
    </w:p>
    <w:p w14:paraId="1085A91A" w14:textId="77777777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07DFDAF" w14:textId="77777777" w:rsidR="00C02CB6" w:rsidRPr="00C02CB6" w:rsidRDefault="007B2B20" w:rsidP="00BA5767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C02CB6">
        <w:rPr>
          <w:rFonts w:cs="Arial"/>
          <w:b/>
        </w:rPr>
        <w:t>Skupna ponudbena vrednost (</w:t>
      </w:r>
      <w:proofErr w:type="spellStart"/>
      <w:r w:rsidRPr="00C02CB6">
        <w:rPr>
          <w:rFonts w:cs="Arial"/>
          <w:b/>
        </w:rPr>
        <w:t>OBR</w:t>
      </w:r>
      <w:proofErr w:type="spellEnd"/>
      <w:r w:rsidRPr="00C02CB6">
        <w:rPr>
          <w:rFonts w:cs="Arial"/>
          <w:b/>
        </w:rPr>
        <w:t xml:space="preserve"> – 2.14) </w:t>
      </w:r>
    </w:p>
    <w:p w14:paraId="703AE5CB" w14:textId="29C5CD31" w:rsidR="007B2B20" w:rsidRPr="00C02CB6" w:rsidRDefault="007B2B20" w:rsidP="00C02CB6">
      <w:pPr>
        <w:widowControl w:val="0"/>
        <w:ind w:left="360"/>
        <w:jc w:val="both"/>
        <w:rPr>
          <w:rFonts w:cs="Arial"/>
        </w:rPr>
      </w:pPr>
      <w:r w:rsidRPr="00C02CB6">
        <w:rPr>
          <w:rFonts w:cs="Arial"/>
        </w:rPr>
        <w:t>Izpolnjen obrazec ponudnik odda</w:t>
      </w:r>
      <w:r w:rsidR="00691286">
        <w:rPr>
          <w:rFonts w:cs="Arial"/>
        </w:rPr>
        <w:t>, za tisti sklop, ki oddaja ponudbo,</w:t>
      </w:r>
      <w:r w:rsidRPr="00C02CB6">
        <w:rPr>
          <w:rFonts w:cs="Arial"/>
        </w:rPr>
        <w:t xml:space="preserve"> v skladu z Navodili ponudnikom za pripravo ponudbe (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2.02).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43C3B4B" w14:textId="77777777" w:rsidR="00C02CB6" w:rsidRPr="00C02CB6" w:rsidRDefault="007B2B20" w:rsidP="00C02CB6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6D434B">
        <w:rPr>
          <w:rFonts w:cs="Arial"/>
          <w:b/>
          <w:lang w:eastAsia="x-none"/>
        </w:rPr>
        <w:t>Spisek referenc sodelujočega podjetja  (</w:t>
      </w:r>
      <w:proofErr w:type="spellStart"/>
      <w:r w:rsidRPr="006D434B">
        <w:rPr>
          <w:rFonts w:cs="Arial"/>
          <w:b/>
          <w:lang w:eastAsia="x-none"/>
        </w:rPr>
        <w:t>OBR</w:t>
      </w:r>
      <w:proofErr w:type="spellEnd"/>
      <w:r w:rsidRPr="006D434B">
        <w:rPr>
          <w:rFonts w:cs="Arial"/>
          <w:b/>
          <w:lang w:eastAsia="x-none"/>
        </w:rPr>
        <w:t xml:space="preserve"> – 2.15) in referenčna izjava</w:t>
      </w:r>
      <w:r w:rsidRPr="00C02CB6">
        <w:rPr>
          <w:rFonts w:cs="Arial"/>
          <w:b/>
          <w:lang w:eastAsia="x-none"/>
        </w:rPr>
        <w:t xml:space="preserve"> (</w:t>
      </w:r>
      <w:proofErr w:type="spellStart"/>
      <w:r w:rsidRPr="00C02CB6">
        <w:rPr>
          <w:rFonts w:cs="Arial"/>
          <w:b/>
          <w:lang w:eastAsia="x-none"/>
        </w:rPr>
        <w:t>OBR</w:t>
      </w:r>
      <w:proofErr w:type="spellEnd"/>
      <w:r w:rsidRPr="00C02CB6">
        <w:rPr>
          <w:rFonts w:cs="Arial"/>
          <w:b/>
          <w:lang w:eastAsia="x-none"/>
        </w:rPr>
        <w:t xml:space="preserve"> – 2.15a) </w:t>
      </w:r>
    </w:p>
    <w:p w14:paraId="25DAB189" w14:textId="5CDCDFBE" w:rsidR="007B2B20" w:rsidRPr="00C02CB6" w:rsidRDefault="007B2B20" w:rsidP="00C02CB6">
      <w:pPr>
        <w:widowControl w:val="0"/>
        <w:ind w:left="360"/>
        <w:jc w:val="both"/>
        <w:rPr>
          <w:rFonts w:cs="Arial"/>
        </w:rPr>
      </w:pPr>
      <w:r w:rsidRPr="00C02CB6">
        <w:rPr>
          <w:rFonts w:cs="Arial"/>
        </w:rPr>
        <w:t xml:space="preserve">Obrazec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2.15 izpolni </w:t>
      </w:r>
      <w:r w:rsidRPr="00C02CB6">
        <w:rPr>
          <w:rFonts w:cs="Arial"/>
          <w:b/>
          <w:u w:val="single"/>
        </w:rPr>
        <w:t>tisto sodelujoče podjetje, ki izpolnjuje ta pogoj</w:t>
      </w:r>
      <w:r w:rsidRPr="00C02CB6">
        <w:rPr>
          <w:rFonts w:cs="Arial"/>
        </w:rPr>
        <w:t xml:space="preserve"> (ponudnik 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podizvajalec). </w:t>
      </w:r>
    </w:p>
    <w:p w14:paraId="51D9961B" w14:textId="77777777" w:rsidR="007B2B20" w:rsidRPr="00C02CB6" w:rsidRDefault="007B2B20" w:rsidP="007B2B20">
      <w:pPr>
        <w:jc w:val="both"/>
        <w:rPr>
          <w:rFonts w:cs="Arial"/>
        </w:rPr>
      </w:pPr>
    </w:p>
    <w:p w14:paraId="236072A3" w14:textId="062916AA" w:rsidR="007B2B20" w:rsidRPr="00C02CB6" w:rsidRDefault="007B2B20" w:rsidP="007B2B20">
      <w:pPr>
        <w:ind w:left="348"/>
        <w:jc w:val="both"/>
        <w:rPr>
          <w:rFonts w:cs="Arial"/>
        </w:rPr>
      </w:pPr>
      <w:r w:rsidRPr="00C02CB6">
        <w:rPr>
          <w:rFonts w:cs="Arial"/>
        </w:rPr>
        <w:t xml:space="preserve">Obrazec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2.15a predloži </w:t>
      </w:r>
      <w:r w:rsidRPr="00C02CB6">
        <w:rPr>
          <w:rFonts w:cs="Arial"/>
          <w:b/>
          <w:u w:val="single"/>
        </w:rPr>
        <w:t>tisto sodelujoče podjetje, ki izpolnjuje ta pogoj</w:t>
      </w:r>
      <w:r w:rsidRPr="00C02CB6">
        <w:rPr>
          <w:rFonts w:cs="Arial"/>
        </w:rPr>
        <w:t xml:space="preserve"> (ponudnik in/ali </w:t>
      </w:r>
      <w:proofErr w:type="spellStart"/>
      <w:r w:rsidRPr="00C02CB6">
        <w:rPr>
          <w:rFonts w:cs="Arial"/>
        </w:rPr>
        <w:t>soponudnik</w:t>
      </w:r>
      <w:proofErr w:type="spellEnd"/>
      <w:r w:rsidRPr="00C02CB6">
        <w:rPr>
          <w:rFonts w:cs="Arial"/>
        </w:rPr>
        <w:t xml:space="preserve"> in/ali podizvajalec), in sicer za vse tiste reference, ki jih kot svoje navaja v obrazcu </w:t>
      </w:r>
      <w:proofErr w:type="spellStart"/>
      <w:r w:rsidRPr="00C02CB6">
        <w:rPr>
          <w:rFonts w:cs="Arial"/>
        </w:rPr>
        <w:t>OBR</w:t>
      </w:r>
      <w:proofErr w:type="spellEnd"/>
      <w:r w:rsidRPr="00C02CB6">
        <w:rPr>
          <w:rFonts w:cs="Arial"/>
        </w:rPr>
        <w:t xml:space="preserve"> – 2.15.</w:t>
      </w:r>
    </w:p>
    <w:p w14:paraId="461A8F1C" w14:textId="77777777" w:rsidR="007B2B20" w:rsidRPr="00D60262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03F11259" w14:textId="77777777" w:rsidR="007B2B20" w:rsidRPr="00C02CB6" w:rsidRDefault="007B2B20" w:rsidP="007B2B20">
      <w:pPr>
        <w:widowControl w:val="0"/>
        <w:ind w:left="348"/>
        <w:jc w:val="both"/>
        <w:rPr>
          <w:rFonts w:cs="Arial"/>
        </w:rPr>
      </w:pPr>
      <w:r w:rsidRPr="00C02CB6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1" w:name="_Hlk99487856"/>
      <w:r w:rsidRPr="00C02CB6">
        <w:rPr>
          <w:rFonts w:cs="Arial"/>
        </w:rPr>
        <w:t>zapisnik o prevzemu</w:t>
      </w:r>
      <w:bookmarkEnd w:id="1"/>
      <w:r w:rsidRPr="00C02CB6">
        <w:rPr>
          <w:rFonts w:cs="Arial"/>
        </w:rPr>
        <w:t xml:space="preserve">, dobavnice, prevzemnice ipd.) oz. le – te preveri pri predstavnikih referenčnih naročnikov. </w:t>
      </w:r>
    </w:p>
    <w:p w14:paraId="0A5C2297" w14:textId="65111431" w:rsidR="00D10A36" w:rsidRPr="00C02CB6" w:rsidRDefault="00D10A36" w:rsidP="00C02CB6">
      <w:pPr>
        <w:widowControl w:val="0"/>
        <w:ind w:left="360"/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</w:p>
    <w:p w14:paraId="1F1520B1" w14:textId="4C8C0B60" w:rsidR="007B2B20" w:rsidRPr="00273178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 xml:space="preserve">Finančno zavarovanje za dobro izvedbo del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7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893EDC9" w14:textId="6C4F3FB0" w:rsidR="007B2B20" w:rsidRDefault="007B2B20" w:rsidP="007B2B20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>del (</w:t>
      </w:r>
      <w:proofErr w:type="spellStart"/>
      <w:r>
        <w:rPr>
          <w:rFonts w:ascii="Arial" w:hAnsi="Arial" w:cs="Arial"/>
          <w:b/>
          <w:color w:val="000000" w:themeColor="text1"/>
          <w:u w:val="single"/>
        </w:rPr>
        <w:t>OBR</w:t>
      </w:r>
      <w:proofErr w:type="spellEnd"/>
      <w:r>
        <w:rPr>
          <w:rFonts w:ascii="Arial" w:hAnsi="Arial" w:cs="Arial"/>
          <w:b/>
          <w:color w:val="000000" w:themeColor="text1"/>
          <w:u w:val="single"/>
        </w:rPr>
        <w:t xml:space="preserve">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</w:t>
      </w:r>
      <w:r>
        <w:rPr>
          <w:rFonts w:ascii="Arial" w:hAnsi="Arial" w:cs="Arial"/>
          <w:b/>
          <w:color w:val="000000" w:themeColor="text1"/>
          <w:u w:val="single"/>
        </w:rPr>
        <w:t>7</w:t>
      </w:r>
      <w:r w:rsidRPr="003B42C8">
        <w:rPr>
          <w:rFonts w:ascii="Arial" w:hAnsi="Arial" w:cs="Arial"/>
          <w:b/>
          <w:color w:val="000000" w:themeColor="text1"/>
          <w:u w:val="single"/>
        </w:rPr>
        <w:t>)</w:t>
      </w:r>
      <w:r w:rsidRPr="003B42C8">
        <w:rPr>
          <w:rFonts w:ascii="Arial" w:hAnsi="Arial" w:cs="Arial"/>
          <w:color w:val="000000" w:themeColor="text1"/>
        </w:rPr>
        <w:t>. Finančno zavarovanje za dobro izvedbo del bo moral naročniku predložiti izbrani ponudnik, in sicer v skladu z zahtevami v osnutku pogodbe in skladno z vzorcem finančnega zavarovan</w:t>
      </w:r>
      <w:r>
        <w:rPr>
          <w:rFonts w:ascii="Arial" w:hAnsi="Arial" w:cs="Arial"/>
          <w:color w:val="000000" w:themeColor="text1"/>
        </w:rPr>
        <w:t>ja za dobro izvedbo del (</w:t>
      </w:r>
      <w:proofErr w:type="spellStart"/>
      <w:r>
        <w:rPr>
          <w:rFonts w:ascii="Arial" w:hAnsi="Arial" w:cs="Arial"/>
          <w:color w:val="000000" w:themeColor="text1"/>
        </w:rPr>
        <w:t>OBR</w:t>
      </w:r>
      <w:proofErr w:type="spellEnd"/>
      <w:r>
        <w:rPr>
          <w:rFonts w:ascii="Arial" w:hAnsi="Arial" w:cs="Arial"/>
          <w:color w:val="000000" w:themeColor="text1"/>
        </w:rPr>
        <w:t xml:space="preserve"> – 2</w:t>
      </w:r>
      <w:r w:rsidRPr="003B42C8">
        <w:rPr>
          <w:rFonts w:ascii="Arial" w:hAnsi="Arial" w:cs="Arial"/>
          <w:color w:val="000000" w:themeColor="text1"/>
        </w:rPr>
        <w:t>.1</w:t>
      </w:r>
      <w:r>
        <w:rPr>
          <w:rFonts w:ascii="Arial" w:hAnsi="Arial" w:cs="Arial"/>
          <w:color w:val="000000" w:themeColor="text1"/>
        </w:rPr>
        <w:t>7</w:t>
      </w:r>
      <w:r w:rsidRPr="003B42C8">
        <w:rPr>
          <w:rFonts w:ascii="Arial" w:hAnsi="Arial" w:cs="Arial"/>
          <w:color w:val="000000" w:themeColor="text1"/>
        </w:rPr>
        <w:t>). Finančno za</w:t>
      </w:r>
      <w:r>
        <w:rPr>
          <w:rFonts w:ascii="Arial" w:hAnsi="Arial" w:cs="Arial"/>
          <w:color w:val="000000" w:themeColor="text1"/>
        </w:rPr>
        <w:t>varovanje za dobro izvedbo del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374B4144" w14:textId="77777777" w:rsidR="005E3C43" w:rsidRPr="003B42C8" w:rsidRDefault="005E3C43" w:rsidP="007B2B20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</w:p>
    <w:p w14:paraId="16B74639" w14:textId="670C6B01" w:rsidR="005E3C43" w:rsidRPr="00E1306B" w:rsidRDefault="005E3C43" w:rsidP="005E3C43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</w:t>
      </w:r>
      <w:proofErr w:type="spellStart"/>
      <w:r>
        <w:rPr>
          <w:rFonts w:cs="Arial"/>
          <w:b/>
          <w:color w:val="000000" w:themeColor="text1"/>
          <w:lang w:eastAsia="x-none"/>
        </w:rPr>
        <w:t>OBR</w:t>
      </w:r>
      <w:proofErr w:type="spellEnd"/>
      <w:r>
        <w:rPr>
          <w:rFonts w:cs="Arial"/>
          <w:b/>
          <w:color w:val="000000" w:themeColor="text1"/>
          <w:lang w:eastAsia="x-none"/>
        </w:rPr>
        <w:t xml:space="preserve">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="006D434B">
        <w:rPr>
          <w:rFonts w:cs="Arial"/>
          <w:b/>
          <w:lang w:eastAsia="x-none"/>
        </w:rPr>
        <w:t>8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00DB7A6" w14:textId="77777777" w:rsidR="005E3C43" w:rsidRDefault="005E3C43" w:rsidP="005E3C43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750CB363" w14:textId="77777777" w:rsidR="007717F1" w:rsidRDefault="007717F1" w:rsidP="006D434B">
      <w:pPr>
        <w:ind w:left="360"/>
        <w:jc w:val="both"/>
        <w:rPr>
          <w:rFonts w:cs="Arial"/>
        </w:rPr>
      </w:pPr>
    </w:p>
    <w:p w14:paraId="4991A9E3" w14:textId="138AE67C" w:rsidR="00D35CA7" w:rsidRPr="00E1306B" w:rsidRDefault="006D434B" w:rsidP="00C27EE6">
      <w:pPr>
        <w:ind w:left="360"/>
        <w:jc w:val="both"/>
        <w:rPr>
          <w:rFonts w:cs="Arial"/>
          <w:color w:val="000000" w:themeColor="text1"/>
        </w:rPr>
      </w:pPr>
      <w:r w:rsidRPr="00AF12FE">
        <w:rPr>
          <w:rFonts w:cs="Arial"/>
        </w:rPr>
        <w:t>Ponudniku osnutka pogodbe ni potrebno prilagati k ponudbi, saj se z oddajo ponudbe strinja z določili osnutka pogodbe (</w:t>
      </w:r>
      <w:proofErr w:type="spellStart"/>
      <w:r w:rsidRPr="00AF12FE">
        <w:rPr>
          <w:rFonts w:cs="Arial"/>
        </w:rPr>
        <w:t>OBR</w:t>
      </w:r>
      <w:proofErr w:type="spellEnd"/>
      <w:r w:rsidRPr="00AF12FE">
        <w:rPr>
          <w:rFonts w:cs="Arial"/>
        </w:rPr>
        <w:t xml:space="preserve"> – 2.1</w:t>
      </w:r>
      <w:r>
        <w:rPr>
          <w:rFonts w:cs="Arial"/>
        </w:rPr>
        <w:t>8</w:t>
      </w:r>
      <w:r w:rsidRPr="00AF12FE">
        <w:rPr>
          <w:rFonts w:cs="Arial"/>
        </w:rPr>
        <w:t xml:space="preserve">). </w:t>
      </w:r>
    </w:p>
    <w:sectPr w:rsidR="00D35CA7" w:rsidRPr="00E1306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A2B19" w14:textId="77777777" w:rsidR="00AC14A8" w:rsidRDefault="00AC14A8">
      <w:r>
        <w:separator/>
      </w:r>
    </w:p>
  </w:endnote>
  <w:endnote w:type="continuationSeparator" w:id="0">
    <w:p w14:paraId="7DF4E92B" w14:textId="77777777" w:rsidR="00AC14A8" w:rsidRDefault="00AC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06614531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91286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91286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15559852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128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1286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BA445" w14:textId="77777777" w:rsidR="00AC14A8" w:rsidRDefault="00AC14A8">
      <w:r>
        <w:separator/>
      </w:r>
    </w:p>
  </w:footnote>
  <w:footnote w:type="continuationSeparator" w:id="0">
    <w:p w14:paraId="6F9C0E4B" w14:textId="77777777" w:rsidR="00AC14A8" w:rsidRDefault="00AC1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B695C" w14:textId="59308E81" w:rsidR="007B2B20" w:rsidRDefault="007B2B20"/>
  <w:p w14:paraId="36D7CD65" w14:textId="77777777" w:rsidR="007B2B20" w:rsidRDefault="007B2B20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7B2B2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3C6DC06" w14:textId="69AAE95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2E2470CB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7B2B2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066A83">
            <w:rPr>
              <w:rFonts w:cs="Arial"/>
              <w:sz w:val="16"/>
              <w:szCs w:val="16"/>
            </w:rPr>
            <w:t>OBR</w:t>
          </w:r>
          <w:proofErr w:type="spellEnd"/>
          <w:r w:rsidRPr="00066A83">
            <w:rPr>
              <w:rFonts w:cs="Arial"/>
              <w:sz w:val="16"/>
              <w:szCs w:val="16"/>
            </w:rPr>
            <w:t xml:space="preserve">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40C8AAD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1"/>
  </w:num>
  <w:num w:numId="10">
    <w:abstractNumId w:val="33"/>
  </w:num>
  <w:num w:numId="11">
    <w:abstractNumId w:val="7"/>
  </w:num>
  <w:num w:numId="12">
    <w:abstractNumId w:val="22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6"/>
  </w:num>
  <w:num w:numId="37">
    <w:abstractNumId w:val="18"/>
  </w:num>
  <w:num w:numId="38">
    <w:abstractNumId w:val="21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A7692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3902"/>
    <w:rsid w:val="0043428B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E07DE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3C43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3F8F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1286"/>
    <w:rsid w:val="006975F6"/>
    <w:rsid w:val="006A605C"/>
    <w:rsid w:val="006B047F"/>
    <w:rsid w:val="006C3F13"/>
    <w:rsid w:val="006C6AB3"/>
    <w:rsid w:val="006D155F"/>
    <w:rsid w:val="006D3364"/>
    <w:rsid w:val="006D434B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55C55"/>
    <w:rsid w:val="00762569"/>
    <w:rsid w:val="00766189"/>
    <w:rsid w:val="00767A5A"/>
    <w:rsid w:val="007717F1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3EE5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4A8"/>
    <w:rsid w:val="00AC1B6B"/>
    <w:rsid w:val="00AC1D50"/>
    <w:rsid w:val="00AC27A3"/>
    <w:rsid w:val="00AC3016"/>
    <w:rsid w:val="00AC603C"/>
    <w:rsid w:val="00AC707C"/>
    <w:rsid w:val="00AC72E5"/>
    <w:rsid w:val="00AD183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2CB6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27EE6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3BE5"/>
    <w:rsid w:val="00DA568A"/>
    <w:rsid w:val="00DA7098"/>
    <w:rsid w:val="00DA767E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4DE7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8C7452-7637-4F9F-AECE-3E8090C94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51DEC9-8E44-4576-8B36-B6A49E69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</TotalTime>
  <Pages>3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mag. Larisa ISTENIČ</cp:lastModifiedBy>
  <cp:revision>7</cp:revision>
  <cp:lastPrinted>2019-04-23T11:39:00Z</cp:lastPrinted>
  <dcterms:created xsi:type="dcterms:W3CDTF">2024-05-04T08:37:00Z</dcterms:created>
  <dcterms:modified xsi:type="dcterms:W3CDTF">2024-05-14T07:10:00Z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